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8633C32" w14:textId="77777777" w:rsidR="0006411C" w:rsidRDefault="0006411C">
      <w:pPr>
        <w:spacing w:line="240" w:lineRule="auto"/>
        <w:jc w:val="center"/>
        <w:rPr>
          <w:rFonts w:ascii="Montserrat" w:eastAsia="Montserrat" w:hAnsi="Montserrat" w:cs="Montserrat"/>
          <w:b/>
          <w:color w:val="0D4D91"/>
          <w:sz w:val="24"/>
          <w:szCs w:val="24"/>
        </w:rPr>
      </w:pPr>
    </w:p>
    <w:p w14:paraId="6CCBF520" w14:textId="164FA46A" w:rsidR="00581FC9" w:rsidRDefault="00E4428E">
      <w:pPr>
        <w:spacing w:line="240" w:lineRule="auto"/>
        <w:jc w:val="center"/>
        <w:rPr>
          <w:rFonts w:ascii="Montserrat" w:eastAsia="Montserrat" w:hAnsi="Montserrat" w:cs="Montserrat"/>
          <w:b/>
          <w:color w:val="0D4D91"/>
          <w:sz w:val="24"/>
          <w:szCs w:val="24"/>
        </w:rPr>
      </w:pPr>
      <w:r>
        <w:rPr>
          <w:rFonts w:ascii="Montserrat" w:eastAsia="Montserrat" w:hAnsi="Montserrat" w:cs="Montserrat"/>
          <w:b/>
          <w:color w:val="0D4D91"/>
          <w:sz w:val="24"/>
          <w:szCs w:val="24"/>
        </w:rPr>
        <w:t>2025-2026</w:t>
      </w:r>
      <w:r w:rsidR="00E54F02">
        <w:rPr>
          <w:rFonts w:ascii="Montserrat" w:eastAsia="Montserrat" w:hAnsi="Montserrat" w:cs="Montserrat"/>
          <w:b/>
          <w:color w:val="0D4D91"/>
          <w:sz w:val="24"/>
          <w:szCs w:val="24"/>
        </w:rPr>
        <w:t xml:space="preserve"> School Year Tuition and Fees</w:t>
      </w:r>
    </w:p>
    <w:p w14:paraId="5C8DD802" w14:textId="77777777" w:rsidR="00581FC9" w:rsidRDefault="00581FC9">
      <w:pPr>
        <w:spacing w:line="240" w:lineRule="auto"/>
        <w:rPr>
          <w:rFonts w:ascii="Montserrat" w:eastAsia="Montserrat" w:hAnsi="Montserrat" w:cs="Montserrat"/>
          <w:sz w:val="20"/>
          <w:szCs w:val="20"/>
        </w:rPr>
      </w:pPr>
    </w:p>
    <w:p w14:paraId="48A4A2B0" w14:textId="77777777" w:rsidR="00581FC9" w:rsidRDefault="00E54F02">
      <w:pPr>
        <w:pStyle w:val="Heading3"/>
        <w:keepNext w:val="0"/>
        <w:keepLines w:val="0"/>
        <w:spacing w:before="0" w:after="0" w:line="240" w:lineRule="auto"/>
        <w:ind w:left="-90"/>
        <w:rPr>
          <w:rFonts w:ascii="Montserrat" w:eastAsia="Montserrat" w:hAnsi="Montserrat" w:cs="Montserrat"/>
          <w:b/>
          <w:color w:val="000000"/>
          <w:sz w:val="22"/>
          <w:szCs w:val="22"/>
        </w:rPr>
      </w:pPr>
      <w:bookmarkStart w:id="0" w:name="_y0gzgoj5yqbg" w:colFirst="0" w:colLast="0"/>
      <w:bookmarkEnd w:id="0"/>
      <w:r>
        <w:rPr>
          <w:rFonts w:ascii="Montserrat" w:eastAsia="Montserrat" w:hAnsi="Montserrat" w:cs="Montserrat"/>
          <w:b/>
          <w:color w:val="000000"/>
          <w:sz w:val="22"/>
          <w:szCs w:val="22"/>
        </w:rPr>
        <w:t>Kindergarten - 8th Grade Tuition</w:t>
      </w:r>
    </w:p>
    <w:p w14:paraId="6F020B3B" w14:textId="77777777" w:rsidR="00581FC9" w:rsidRDefault="00581FC9">
      <w:pPr>
        <w:spacing w:line="240" w:lineRule="auto"/>
        <w:rPr>
          <w:rFonts w:ascii="Montserrat" w:eastAsia="Montserrat" w:hAnsi="Montserrat" w:cs="Montserrat"/>
          <w:b/>
          <w:sz w:val="20"/>
          <w:szCs w:val="20"/>
        </w:rPr>
      </w:pPr>
    </w:p>
    <w:tbl>
      <w:tblPr>
        <w:tblStyle w:val="a"/>
        <w:tblW w:w="102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4140"/>
        <w:gridCol w:w="4140"/>
      </w:tblGrid>
      <w:tr w:rsidR="00581FC9" w14:paraId="27BB9D19" w14:textId="77777777">
        <w:trPr>
          <w:jc w:val="center"/>
        </w:trPr>
        <w:tc>
          <w:tcPr>
            <w:tcW w:w="1935" w:type="dxa"/>
            <w:tcMar>
              <w:top w:w="100" w:type="dxa"/>
              <w:left w:w="100" w:type="dxa"/>
              <w:bottom w:w="100" w:type="dxa"/>
              <w:right w:w="100" w:type="dxa"/>
            </w:tcMar>
            <w:vAlign w:val="center"/>
          </w:tcPr>
          <w:p w14:paraId="3C75D9B5" w14:textId="77777777" w:rsidR="00581FC9" w:rsidRDefault="00E54F02">
            <w:pPr>
              <w:widowControl w:val="0"/>
              <w:pBdr>
                <w:top w:val="nil"/>
                <w:left w:val="nil"/>
                <w:bottom w:val="nil"/>
                <w:right w:val="nil"/>
                <w:between w:val="nil"/>
              </w:pBd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No. of Children</w:t>
            </w:r>
          </w:p>
        </w:tc>
        <w:tc>
          <w:tcPr>
            <w:tcW w:w="4140" w:type="dxa"/>
            <w:tcMar>
              <w:top w:w="100" w:type="dxa"/>
              <w:left w:w="100" w:type="dxa"/>
              <w:bottom w:w="100" w:type="dxa"/>
              <w:right w:w="100" w:type="dxa"/>
            </w:tcMar>
            <w:vAlign w:val="center"/>
          </w:tcPr>
          <w:p w14:paraId="102DD796" w14:textId="29C77DBE" w:rsidR="00581FC9" w:rsidRDefault="00521244">
            <w:pPr>
              <w:widowControl w:val="0"/>
              <w:pBdr>
                <w:top w:val="nil"/>
                <w:left w:val="nil"/>
                <w:bottom w:val="nil"/>
                <w:right w:val="nil"/>
                <w:between w:val="nil"/>
              </w:pBd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Standard Rate</w:t>
            </w:r>
          </w:p>
        </w:tc>
        <w:tc>
          <w:tcPr>
            <w:tcW w:w="4140" w:type="dxa"/>
            <w:tcMar>
              <w:top w:w="100" w:type="dxa"/>
              <w:left w:w="100" w:type="dxa"/>
              <w:bottom w:w="100" w:type="dxa"/>
              <w:right w:w="100" w:type="dxa"/>
            </w:tcMar>
            <w:vAlign w:val="center"/>
          </w:tcPr>
          <w:p w14:paraId="49B45F5F" w14:textId="4D230EB6" w:rsidR="00581FC9" w:rsidRDefault="00521244">
            <w:pPr>
              <w:widowControl w:val="0"/>
              <w:pBdr>
                <w:top w:val="nil"/>
                <w:left w:val="nil"/>
                <w:bottom w:val="nil"/>
                <w:right w:val="nil"/>
                <w:between w:val="nil"/>
              </w:pBdr>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Active Parishioner Rate*</w:t>
            </w:r>
          </w:p>
        </w:tc>
      </w:tr>
      <w:tr w:rsidR="00581FC9" w14:paraId="1ED9C7A0" w14:textId="77777777">
        <w:trPr>
          <w:jc w:val="center"/>
        </w:trPr>
        <w:tc>
          <w:tcPr>
            <w:tcW w:w="1935" w:type="dxa"/>
            <w:tcMar>
              <w:top w:w="100" w:type="dxa"/>
              <w:left w:w="100" w:type="dxa"/>
              <w:bottom w:w="100" w:type="dxa"/>
              <w:right w:w="100" w:type="dxa"/>
            </w:tcMar>
          </w:tcPr>
          <w:p w14:paraId="63869CE6" w14:textId="77777777"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1</w:t>
            </w:r>
          </w:p>
        </w:tc>
        <w:tc>
          <w:tcPr>
            <w:tcW w:w="4140" w:type="dxa"/>
            <w:tcMar>
              <w:top w:w="100" w:type="dxa"/>
              <w:left w:w="100" w:type="dxa"/>
              <w:bottom w:w="100" w:type="dxa"/>
              <w:right w:w="100" w:type="dxa"/>
            </w:tcMar>
          </w:tcPr>
          <w:p w14:paraId="3E3E1512" w14:textId="47EF2416" w:rsidR="00581FC9" w:rsidRDefault="007360E2" w:rsidP="007360E2">
            <w:pPr>
              <w:widowControl w:val="0"/>
              <w:pBdr>
                <w:top w:val="nil"/>
                <w:left w:val="nil"/>
                <w:bottom w:val="nil"/>
                <w:right w:val="nil"/>
                <w:between w:val="nil"/>
              </w:pBdr>
              <w:tabs>
                <w:tab w:val="center" w:pos="1970"/>
                <w:tab w:val="left" w:pos="2805"/>
              </w:tabs>
              <w:spacing w:line="240" w:lineRule="auto"/>
              <w:rPr>
                <w:rFonts w:ascii="Montserrat" w:eastAsia="Montserrat" w:hAnsi="Montserrat" w:cs="Montserrat"/>
                <w:sz w:val="20"/>
                <w:szCs w:val="20"/>
              </w:rPr>
            </w:pPr>
            <w:r>
              <w:rPr>
                <w:rFonts w:ascii="Montserrat" w:eastAsia="Montserrat" w:hAnsi="Montserrat" w:cs="Montserrat"/>
                <w:sz w:val="20"/>
                <w:szCs w:val="20"/>
              </w:rPr>
              <w:tab/>
            </w:r>
            <w:r w:rsidR="00E54F02">
              <w:rPr>
                <w:rFonts w:ascii="Montserrat" w:eastAsia="Montserrat" w:hAnsi="Montserrat" w:cs="Montserrat"/>
                <w:sz w:val="20"/>
                <w:szCs w:val="20"/>
              </w:rPr>
              <w:t>$</w:t>
            </w:r>
            <w:r w:rsidR="008A6642">
              <w:rPr>
                <w:rFonts w:ascii="Montserrat" w:eastAsia="Montserrat" w:hAnsi="Montserrat" w:cs="Montserrat"/>
                <w:sz w:val="20"/>
                <w:szCs w:val="20"/>
              </w:rPr>
              <w:t>8,372</w:t>
            </w:r>
          </w:p>
        </w:tc>
        <w:tc>
          <w:tcPr>
            <w:tcW w:w="4140" w:type="dxa"/>
            <w:tcMar>
              <w:top w:w="100" w:type="dxa"/>
              <w:left w:w="100" w:type="dxa"/>
              <w:bottom w:w="100" w:type="dxa"/>
              <w:right w:w="100" w:type="dxa"/>
            </w:tcMar>
          </w:tcPr>
          <w:p w14:paraId="6EBB347E" w14:textId="78C2704E"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7,116</w:t>
            </w:r>
          </w:p>
        </w:tc>
      </w:tr>
      <w:tr w:rsidR="00581FC9" w14:paraId="3025581F" w14:textId="77777777">
        <w:trPr>
          <w:jc w:val="center"/>
        </w:trPr>
        <w:tc>
          <w:tcPr>
            <w:tcW w:w="1935" w:type="dxa"/>
            <w:tcMar>
              <w:top w:w="100" w:type="dxa"/>
              <w:left w:w="100" w:type="dxa"/>
              <w:bottom w:w="100" w:type="dxa"/>
              <w:right w:w="100" w:type="dxa"/>
            </w:tcMar>
          </w:tcPr>
          <w:p w14:paraId="23CC16B9" w14:textId="77777777"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2</w:t>
            </w:r>
          </w:p>
        </w:tc>
        <w:tc>
          <w:tcPr>
            <w:tcW w:w="4140" w:type="dxa"/>
            <w:tcMar>
              <w:top w:w="100" w:type="dxa"/>
              <w:left w:w="100" w:type="dxa"/>
              <w:bottom w:w="100" w:type="dxa"/>
              <w:right w:w="100" w:type="dxa"/>
            </w:tcMar>
          </w:tcPr>
          <w:p w14:paraId="679089A0" w14:textId="5F7A23BF"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13,395</w:t>
            </w:r>
          </w:p>
        </w:tc>
        <w:tc>
          <w:tcPr>
            <w:tcW w:w="4140" w:type="dxa"/>
            <w:tcMar>
              <w:top w:w="100" w:type="dxa"/>
              <w:left w:w="100" w:type="dxa"/>
              <w:bottom w:w="100" w:type="dxa"/>
              <w:right w:w="100" w:type="dxa"/>
            </w:tcMar>
          </w:tcPr>
          <w:p w14:paraId="2EFCB7D6" w14:textId="6AA96A43"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11,385</w:t>
            </w:r>
          </w:p>
        </w:tc>
      </w:tr>
      <w:tr w:rsidR="00581FC9" w14:paraId="1100A321" w14:textId="77777777">
        <w:trPr>
          <w:jc w:val="center"/>
        </w:trPr>
        <w:tc>
          <w:tcPr>
            <w:tcW w:w="1935" w:type="dxa"/>
            <w:tcMar>
              <w:top w:w="100" w:type="dxa"/>
              <w:left w:w="100" w:type="dxa"/>
              <w:bottom w:w="100" w:type="dxa"/>
              <w:right w:w="100" w:type="dxa"/>
            </w:tcMar>
          </w:tcPr>
          <w:p w14:paraId="23B26CC3" w14:textId="77777777"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3</w:t>
            </w:r>
          </w:p>
        </w:tc>
        <w:tc>
          <w:tcPr>
            <w:tcW w:w="4140" w:type="dxa"/>
            <w:tcMar>
              <w:top w:w="100" w:type="dxa"/>
              <w:left w:w="100" w:type="dxa"/>
              <w:bottom w:w="100" w:type="dxa"/>
              <w:right w:w="100" w:type="dxa"/>
            </w:tcMar>
          </w:tcPr>
          <w:p w14:paraId="0F0343F8" w14:textId="6FBA6465"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17,580</w:t>
            </w:r>
          </w:p>
        </w:tc>
        <w:tc>
          <w:tcPr>
            <w:tcW w:w="4140" w:type="dxa"/>
            <w:tcMar>
              <w:top w:w="100" w:type="dxa"/>
              <w:left w:w="100" w:type="dxa"/>
              <w:bottom w:w="100" w:type="dxa"/>
              <w:right w:w="100" w:type="dxa"/>
            </w:tcMar>
          </w:tcPr>
          <w:p w14:paraId="0B532D61" w14:textId="1A86C288"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14,943</w:t>
            </w:r>
          </w:p>
        </w:tc>
      </w:tr>
      <w:tr w:rsidR="00581FC9" w14:paraId="1AE1C13A" w14:textId="77777777">
        <w:trPr>
          <w:trHeight w:val="468"/>
          <w:jc w:val="center"/>
        </w:trPr>
        <w:tc>
          <w:tcPr>
            <w:tcW w:w="1935" w:type="dxa"/>
            <w:tcMar>
              <w:top w:w="100" w:type="dxa"/>
              <w:left w:w="100" w:type="dxa"/>
              <w:bottom w:w="100" w:type="dxa"/>
              <w:right w:w="100" w:type="dxa"/>
            </w:tcMar>
          </w:tcPr>
          <w:p w14:paraId="607EE800" w14:textId="77777777"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4+</w:t>
            </w:r>
          </w:p>
        </w:tc>
        <w:tc>
          <w:tcPr>
            <w:tcW w:w="4140" w:type="dxa"/>
            <w:tcMar>
              <w:top w:w="100" w:type="dxa"/>
              <w:left w:w="100" w:type="dxa"/>
              <w:bottom w:w="100" w:type="dxa"/>
              <w:right w:w="100" w:type="dxa"/>
            </w:tcMar>
          </w:tcPr>
          <w:p w14:paraId="7F973EFC" w14:textId="22945986"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8A6642">
              <w:rPr>
                <w:rFonts w:ascii="Montserrat" w:eastAsia="Montserrat" w:hAnsi="Montserrat" w:cs="Montserrat"/>
                <w:sz w:val="20"/>
                <w:szCs w:val="20"/>
              </w:rPr>
              <w:t>20,092</w:t>
            </w:r>
          </w:p>
        </w:tc>
        <w:tc>
          <w:tcPr>
            <w:tcW w:w="4140" w:type="dxa"/>
            <w:tcMar>
              <w:top w:w="100" w:type="dxa"/>
              <w:left w:w="100" w:type="dxa"/>
              <w:bottom w:w="100" w:type="dxa"/>
              <w:right w:w="100" w:type="dxa"/>
            </w:tcMar>
          </w:tcPr>
          <w:p w14:paraId="68583478" w14:textId="3661AED6" w:rsidR="00581FC9" w:rsidRDefault="00E54F02">
            <w:pPr>
              <w:widowControl w:val="0"/>
              <w:pBdr>
                <w:top w:val="nil"/>
                <w:left w:val="nil"/>
                <w:bottom w:val="nil"/>
                <w:right w:val="nil"/>
                <w:between w:val="nil"/>
              </w:pBdr>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4845B4">
              <w:rPr>
                <w:rFonts w:ascii="Montserrat" w:eastAsia="Montserrat" w:hAnsi="Montserrat" w:cs="Montserrat"/>
                <w:sz w:val="20"/>
                <w:szCs w:val="20"/>
              </w:rPr>
              <w:t>16,074</w:t>
            </w:r>
          </w:p>
        </w:tc>
      </w:tr>
    </w:tbl>
    <w:p w14:paraId="61BE9B8B" w14:textId="30382132" w:rsidR="00581FC9" w:rsidRDefault="00E54F02">
      <w:pPr>
        <w:spacing w:line="240" w:lineRule="auto"/>
        <w:ind w:left="-90"/>
        <w:rPr>
          <w:rFonts w:ascii="Montserrat" w:eastAsia="Montserrat" w:hAnsi="Montserrat" w:cs="Montserrat"/>
          <w:sz w:val="20"/>
          <w:szCs w:val="20"/>
        </w:rPr>
      </w:pPr>
      <w:r>
        <w:rPr>
          <w:rFonts w:ascii="Montserrat" w:eastAsia="Montserrat" w:hAnsi="Montserrat" w:cs="Montserrat"/>
          <w:sz w:val="18"/>
          <w:szCs w:val="18"/>
        </w:rPr>
        <w:t>*</w:t>
      </w:r>
      <w:r>
        <w:rPr>
          <w:rFonts w:ascii="Montserrat" w:eastAsia="Montserrat" w:hAnsi="Montserrat" w:cs="Montserrat"/>
          <w:sz w:val="18"/>
          <w:szCs w:val="18"/>
          <w:highlight w:val="white"/>
        </w:rPr>
        <w:t xml:space="preserve">The school is financed, in part, by tuition and fees that each family pays. The remainder of the amount needed to cover the cost of running our school is made up by </w:t>
      </w:r>
      <w:proofErr w:type="gramStart"/>
      <w:r w:rsidR="00521244">
        <w:rPr>
          <w:rFonts w:ascii="Montserrat" w:eastAsia="Montserrat" w:hAnsi="Montserrat" w:cs="Montserrat"/>
          <w:sz w:val="18"/>
          <w:szCs w:val="18"/>
          <w:highlight w:val="white"/>
        </w:rPr>
        <w:t>the Parish</w:t>
      </w:r>
      <w:proofErr w:type="gramEnd"/>
      <w:r>
        <w:rPr>
          <w:rFonts w:ascii="Montserrat" w:eastAsia="Montserrat" w:hAnsi="Montserrat" w:cs="Montserrat"/>
          <w:sz w:val="18"/>
          <w:szCs w:val="18"/>
          <w:highlight w:val="white"/>
        </w:rPr>
        <w:t xml:space="preserve">. As such, </w:t>
      </w:r>
      <w:r>
        <w:rPr>
          <w:rFonts w:ascii="Montserrat" w:eastAsia="Montserrat" w:hAnsi="Montserrat" w:cs="Montserrat"/>
          <w:sz w:val="18"/>
          <w:szCs w:val="18"/>
        </w:rPr>
        <w:t xml:space="preserve">the Active Parishioner Rate is offered to families who regularly attend Mass and </w:t>
      </w:r>
      <w:r w:rsidR="007046D9">
        <w:rPr>
          <w:rFonts w:ascii="Montserrat" w:eastAsia="Montserrat" w:hAnsi="Montserrat" w:cs="Montserrat"/>
          <w:sz w:val="18"/>
          <w:szCs w:val="18"/>
        </w:rPr>
        <w:t>participate in</w:t>
      </w:r>
      <w:r>
        <w:rPr>
          <w:rFonts w:ascii="Montserrat" w:eastAsia="Montserrat" w:hAnsi="Montserrat" w:cs="Montserrat"/>
          <w:sz w:val="18"/>
          <w:szCs w:val="18"/>
        </w:rPr>
        <w:t xml:space="preserve"> parish life at St. Joseph Parish.</w:t>
      </w:r>
      <w:r>
        <w:rPr>
          <w:rFonts w:ascii="Montserrat" w:eastAsia="Montserrat" w:hAnsi="Montserrat" w:cs="Montserrat"/>
          <w:sz w:val="20"/>
          <w:szCs w:val="20"/>
        </w:rPr>
        <w:t xml:space="preserve"> </w:t>
      </w:r>
    </w:p>
    <w:p w14:paraId="68621CA7" w14:textId="77777777" w:rsidR="00581FC9" w:rsidRDefault="00581FC9">
      <w:pPr>
        <w:spacing w:line="240" w:lineRule="auto"/>
        <w:ind w:left="-90"/>
        <w:rPr>
          <w:rFonts w:ascii="Montserrat" w:eastAsia="Montserrat" w:hAnsi="Montserrat" w:cs="Montserrat"/>
          <w:sz w:val="20"/>
          <w:szCs w:val="20"/>
        </w:rPr>
      </w:pPr>
    </w:p>
    <w:p w14:paraId="16F227DC" w14:textId="0CD86F89" w:rsidR="00581FC9" w:rsidRDefault="00E54F02">
      <w:pPr>
        <w:shd w:val="clear" w:color="auto" w:fill="FFFFFF"/>
        <w:spacing w:line="240" w:lineRule="auto"/>
        <w:ind w:left="-90"/>
        <w:rPr>
          <w:rFonts w:ascii="Montserrat" w:eastAsia="Montserrat" w:hAnsi="Montserrat" w:cs="Montserrat"/>
          <w:i/>
          <w:sz w:val="18"/>
          <w:szCs w:val="18"/>
        </w:rPr>
      </w:pPr>
      <w:r>
        <w:rPr>
          <w:rFonts w:ascii="Montserrat" w:eastAsia="Montserrat" w:hAnsi="Montserrat" w:cs="Montserrat"/>
          <w:color w:val="001D35"/>
          <w:sz w:val="18"/>
          <w:szCs w:val="18"/>
          <w:vertAlign w:val="superscript"/>
        </w:rPr>
        <w:t>†</w:t>
      </w:r>
      <w:r>
        <w:rPr>
          <w:rFonts w:ascii="Montserrat" w:eastAsia="Montserrat" w:hAnsi="Montserrat" w:cs="Montserrat"/>
          <w:i/>
          <w:color w:val="222222"/>
          <w:sz w:val="18"/>
          <w:szCs w:val="18"/>
        </w:rPr>
        <w:t>A $</w:t>
      </w:r>
      <w:r w:rsidR="00521244">
        <w:rPr>
          <w:rFonts w:ascii="Montserrat" w:eastAsia="Montserrat" w:hAnsi="Montserrat" w:cs="Montserrat"/>
          <w:i/>
          <w:color w:val="222222"/>
          <w:sz w:val="18"/>
          <w:szCs w:val="18"/>
        </w:rPr>
        <w:t>300</w:t>
      </w:r>
      <w:r>
        <w:rPr>
          <w:rFonts w:ascii="Montserrat" w:eastAsia="Montserrat" w:hAnsi="Montserrat" w:cs="Montserrat"/>
          <w:i/>
          <w:color w:val="222222"/>
          <w:sz w:val="18"/>
          <w:szCs w:val="18"/>
        </w:rPr>
        <w:t xml:space="preserve"> registration fee is due upon enrollment.</w:t>
      </w:r>
    </w:p>
    <w:p w14:paraId="62EFD9B1" w14:textId="77777777" w:rsidR="00581FC9" w:rsidRDefault="00581FC9">
      <w:pPr>
        <w:spacing w:line="240" w:lineRule="auto"/>
        <w:rPr>
          <w:rFonts w:ascii="Montserrat" w:eastAsia="Montserrat" w:hAnsi="Montserrat" w:cs="Montserrat"/>
          <w:b/>
          <w:sz w:val="20"/>
          <w:szCs w:val="20"/>
        </w:rPr>
      </w:pPr>
    </w:p>
    <w:p w14:paraId="267F530A" w14:textId="77777777" w:rsidR="00581FC9" w:rsidRDefault="00E54F02">
      <w:pPr>
        <w:pStyle w:val="Heading3"/>
        <w:keepNext w:val="0"/>
        <w:keepLines w:val="0"/>
        <w:spacing w:before="0" w:after="0" w:line="240" w:lineRule="auto"/>
        <w:ind w:left="-90"/>
        <w:rPr>
          <w:rFonts w:ascii="Montserrat" w:eastAsia="Montserrat" w:hAnsi="Montserrat" w:cs="Montserrat"/>
          <w:b/>
          <w:color w:val="000000"/>
          <w:sz w:val="22"/>
          <w:szCs w:val="22"/>
        </w:rPr>
      </w:pPr>
      <w:bookmarkStart w:id="1" w:name="_mtu7ng5pg5tk" w:colFirst="0" w:colLast="0"/>
      <w:bookmarkEnd w:id="1"/>
      <w:r>
        <w:rPr>
          <w:rFonts w:ascii="Montserrat" w:eastAsia="Montserrat" w:hAnsi="Montserrat" w:cs="Montserrat"/>
          <w:b/>
          <w:color w:val="000000"/>
          <w:sz w:val="22"/>
          <w:szCs w:val="22"/>
        </w:rPr>
        <w:t>Preschool Tuition (No discounts)</w:t>
      </w:r>
    </w:p>
    <w:p w14:paraId="7DA16425" w14:textId="77777777" w:rsidR="00581FC9" w:rsidRDefault="00581FC9">
      <w:pPr>
        <w:spacing w:line="240" w:lineRule="auto"/>
        <w:rPr>
          <w:rFonts w:ascii="Montserrat" w:eastAsia="Montserrat" w:hAnsi="Montserrat" w:cs="Montserrat"/>
          <w:b/>
          <w:sz w:val="20"/>
          <w:szCs w:val="20"/>
        </w:rPr>
      </w:pPr>
    </w:p>
    <w:tbl>
      <w:tblPr>
        <w:tblStyle w:val="a0"/>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581FC9" w14:paraId="6A77F663" w14:textId="77777777">
        <w:trPr>
          <w:jc w:val="center"/>
        </w:trPr>
        <w:tc>
          <w:tcPr>
            <w:tcW w:w="2340" w:type="dxa"/>
          </w:tcPr>
          <w:p w14:paraId="338BE484" w14:textId="77777777" w:rsidR="00581FC9" w:rsidRDefault="00E54F02">
            <w:pPr>
              <w:widowControl w:val="0"/>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Preschool Grade</w:t>
            </w:r>
          </w:p>
        </w:tc>
        <w:tc>
          <w:tcPr>
            <w:tcW w:w="2340" w:type="dxa"/>
          </w:tcPr>
          <w:p w14:paraId="18CA6636" w14:textId="77777777" w:rsidR="00581FC9" w:rsidRDefault="00E54F02">
            <w:pPr>
              <w:widowControl w:val="0"/>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Student Age</w:t>
            </w:r>
          </w:p>
        </w:tc>
        <w:tc>
          <w:tcPr>
            <w:tcW w:w="2340" w:type="dxa"/>
          </w:tcPr>
          <w:p w14:paraId="27BFD952" w14:textId="77777777" w:rsidR="00581FC9" w:rsidRDefault="00E54F02">
            <w:pPr>
              <w:widowControl w:val="0"/>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Days Per Week</w:t>
            </w:r>
          </w:p>
        </w:tc>
        <w:tc>
          <w:tcPr>
            <w:tcW w:w="2340" w:type="dxa"/>
          </w:tcPr>
          <w:p w14:paraId="0600DF02" w14:textId="77777777" w:rsidR="00581FC9" w:rsidRDefault="00E54F02">
            <w:pPr>
              <w:widowControl w:val="0"/>
              <w:spacing w:line="240" w:lineRule="auto"/>
              <w:jc w:val="center"/>
              <w:rPr>
                <w:rFonts w:ascii="Montserrat" w:eastAsia="Montserrat" w:hAnsi="Montserrat" w:cs="Montserrat"/>
                <w:b/>
                <w:sz w:val="20"/>
                <w:szCs w:val="20"/>
              </w:rPr>
            </w:pPr>
            <w:r>
              <w:rPr>
                <w:rFonts w:ascii="Montserrat" w:eastAsia="Montserrat" w:hAnsi="Montserrat" w:cs="Montserrat"/>
                <w:b/>
                <w:sz w:val="20"/>
                <w:szCs w:val="20"/>
              </w:rPr>
              <w:t>Rate</w:t>
            </w:r>
          </w:p>
        </w:tc>
      </w:tr>
      <w:tr w:rsidR="00581FC9" w14:paraId="15DA6B26" w14:textId="77777777">
        <w:trPr>
          <w:jc w:val="center"/>
        </w:trPr>
        <w:tc>
          <w:tcPr>
            <w:tcW w:w="2340" w:type="dxa"/>
          </w:tcPr>
          <w:p w14:paraId="173429AE"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PS3</w:t>
            </w:r>
          </w:p>
        </w:tc>
        <w:tc>
          <w:tcPr>
            <w:tcW w:w="2340" w:type="dxa"/>
          </w:tcPr>
          <w:p w14:paraId="472FB966"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3 years old</w:t>
            </w:r>
          </w:p>
        </w:tc>
        <w:tc>
          <w:tcPr>
            <w:tcW w:w="2340" w:type="dxa"/>
          </w:tcPr>
          <w:p w14:paraId="0CE858F2"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2</w:t>
            </w:r>
          </w:p>
        </w:tc>
        <w:tc>
          <w:tcPr>
            <w:tcW w:w="2340" w:type="dxa"/>
          </w:tcPr>
          <w:p w14:paraId="48A8FC0D" w14:textId="011097A9"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4845B4">
              <w:rPr>
                <w:rFonts w:ascii="Montserrat" w:eastAsia="Montserrat" w:hAnsi="Montserrat" w:cs="Montserrat"/>
                <w:sz w:val="20"/>
                <w:szCs w:val="20"/>
              </w:rPr>
              <w:t>1764</w:t>
            </w:r>
          </w:p>
        </w:tc>
      </w:tr>
      <w:tr w:rsidR="00581FC9" w14:paraId="44C0ED01" w14:textId="77777777">
        <w:trPr>
          <w:jc w:val="center"/>
        </w:trPr>
        <w:tc>
          <w:tcPr>
            <w:tcW w:w="2340" w:type="dxa"/>
          </w:tcPr>
          <w:p w14:paraId="774D3DE9"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PS4</w:t>
            </w:r>
          </w:p>
        </w:tc>
        <w:tc>
          <w:tcPr>
            <w:tcW w:w="2340" w:type="dxa"/>
          </w:tcPr>
          <w:p w14:paraId="694CFAD2"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4 years old</w:t>
            </w:r>
          </w:p>
        </w:tc>
        <w:tc>
          <w:tcPr>
            <w:tcW w:w="2340" w:type="dxa"/>
          </w:tcPr>
          <w:p w14:paraId="493F28C6"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3</w:t>
            </w:r>
          </w:p>
        </w:tc>
        <w:tc>
          <w:tcPr>
            <w:tcW w:w="2340" w:type="dxa"/>
          </w:tcPr>
          <w:p w14:paraId="170C0FA5" w14:textId="20A860E1"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4845B4">
              <w:rPr>
                <w:rFonts w:ascii="Montserrat" w:eastAsia="Montserrat" w:hAnsi="Montserrat" w:cs="Montserrat"/>
                <w:sz w:val="20"/>
                <w:szCs w:val="20"/>
              </w:rPr>
              <w:t>2,451</w:t>
            </w:r>
          </w:p>
        </w:tc>
      </w:tr>
      <w:tr w:rsidR="00581FC9" w14:paraId="5F903458" w14:textId="77777777">
        <w:trPr>
          <w:jc w:val="center"/>
        </w:trPr>
        <w:tc>
          <w:tcPr>
            <w:tcW w:w="2340" w:type="dxa"/>
          </w:tcPr>
          <w:p w14:paraId="385124D1"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Pre-K</w:t>
            </w:r>
          </w:p>
        </w:tc>
        <w:tc>
          <w:tcPr>
            <w:tcW w:w="2340" w:type="dxa"/>
          </w:tcPr>
          <w:p w14:paraId="1BFE3D85"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4 years old</w:t>
            </w:r>
          </w:p>
        </w:tc>
        <w:tc>
          <w:tcPr>
            <w:tcW w:w="2340" w:type="dxa"/>
          </w:tcPr>
          <w:p w14:paraId="038AD7C2" w14:textId="77777777"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5</w:t>
            </w:r>
          </w:p>
        </w:tc>
        <w:tc>
          <w:tcPr>
            <w:tcW w:w="2340" w:type="dxa"/>
          </w:tcPr>
          <w:p w14:paraId="0083E90C" w14:textId="3BFB4324" w:rsidR="00581FC9" w:rsidRDefault="00E54F02">
            <w:pPr>
              <w:widowControl w:val="0"/>
              <w:spacing w:line="240" w:lineRule="auto"/>
              <w:jc w:val="center"/>
              <w:rPr>
                <w:rFonts w:ascii="Montserrat" w:eastAsia="Montserrat" w:hAnsi="Montserrat" w:cs="Montserrat"/>
                <w:sz w:val="20"/>
                <w:szCs w:val="20"/>
              </w:rPr>
            </w:pPr>
            <w:r>
              <w:rPr>
                <w:rFonts w:ascii="Montserrat" w:eastAsia="Montserrat" w:hAnsi="Montserrat" w:cs="Montserrat"/>
                <w:sz w:val="20"/>
                <w:szCs w:val="20"/>
              </w:rPr>
              <w:t>$</w:t>
            </w:r>
            <w:r w:rsidR="004845B4">
              <w:rPr>
                <w:rFonts w:ascii="Montserrat" w:eastAsia="Montserrat" w:hAnsi="Montserrat" w:cs="Montserrat"/>
                <w:sz w:val="20"/>
                <w:szCs w:val="20"/>
              </w:rPr>
              <w:t>4,040</w:t>
            </w:r>
          </w:p>
        </w:tc>
      </w:tr>
    </w:tbl>
    <w:p w14:paraId="3A34FCA5" w14:textId="77777777" w:rsidR="00581FC9" w:rsidRDefault="00581FC9">
      <w:pPr>
        <w:spacing w:line="240" w:lineRule="auto"/>
        <w:rPr>
          <w:rFonts w:ascii="Montserrat" w:eastAsia="Montserrat" w:hAnsi="Montserrat" w:cs="Montserrat"/>
          <w:b/>
          <w:sz w:val="20"/>
          <w:szCs w:val="20"/>
        </w:rPr>
      </w:pPr>
    </w:p>
    <w:p w14:paraId="1DCD21BB" w14:textId="77777777" w:rsidR="00581FC9" w:rsidRDefault="00E54F02">
      <w:pPr>
        <w:shd w:val="clear" w:color="auto" w:fill="FFFFFF"/>
        <w:spacing w:line="240" w:lineRule="auto"/>
        <w:ind w:left="-90"/>
        <w:rPr>
          <w:rFonts w:ascii="Montserrat" w:eastAsia="Montserrat" w:hAnsi="Montserrat" w:cs="Montserrat"/>
          <w:i/>
          <w:sz w:val="18"/>
          <w:szCs w:val="18"/>
        </w:rPr>
      </w:pPr>
      <w:r>
        <w:rPr>
          <w:rFonts w:ascii="Montserrat" w:eastAsia="Montserrat" w:hAnsi="Montserrat" w:cs="Montserrat"/>
          <w:color w:val="001D35"/>
          <w:sz w:val="18"/>
          <w:szCs w:val="18"/>
          <w:vertAlign w:val="superscript"/>
        </w:rPr>
        <w:t>†</w:t>
      </w:r>
      <w:r>
        <w:rPr>
          <w:rFonts w:ascii="Montserrat" w:eastAsia="Montserrat" w:hAnsi="Montserrat" w:cs="Montserrat"/>
          <w:i/>
          <w:color w:val="222222"/>
          <w:sz w:val="18"/>
          <w:szCs w:val="18"/>
        </w:rPr>
        <w:t>A $100 registration fee is due upon enrollment.</w:t>
      </w:r>
    </w:p>
    <w:p w14:paraId="6193C9F7" w14:textId="77777777" w:rsidR="00581FC9" w:rsidRDefault="00581FC9">
      <w:pPr>
        <w:spacing w:line="240" w:lineRule="auto"/>
        <w:ind w:left="-90"/>
        <w:rPr>
          <w:rFonts w:ascii="Montserrat" w:eastAsia="Montserrat" w:hAnsi="Montserrat" w:cs="Montserrat"/>
          <w:b/>
          <w:sz w:val="20"/>
          <w:szCs w:val="20"/>
        </w:rPr>
      </w:pPr>
    </w:p>
    <w:p w14:paraId="7DB7EA0F" w14:textId="77777777" w:rsidR="00581FC9" w:rsidRDefault="00E54F02">
      <w:pPr>
        <w:spacing w:line="240" w:lineRule="auto"/>
        <w:ind w:left="-90"/>
        <w:rPr>
          <w:rFonts w:ascii="Montserrat" w:eastAsia="Montserrat" w:hAnsi="Montserrat" w:cs="Montserrat"/>
          <w:b/>
          <w:sz w:val="20"/>
          <w:szCs w:val="20"/>
        </w:rPr>
      </w:pPr>
      <w:r>
        <w:rPr>
          <w:rFonts w:ascii="Montserrat" w:eastAsia="Montserrat" w:hAnsi="Montserrat" w:cs="Montserrat"/>
          <w:b/>
          <w:sz w:val="20"/>
          <w:szCs w:val="20"/>
        </w:rPr>
        <w:t>Tuition Payments</w:t>
      </w:r>
    </w:p>
    <w:p w14:paraId="139B3FC8" w14:textId="77777777" w:rsidR="00581FC9" w:rsidRDefault="00581FC9">
      <w:pPr>
        <w:spacing w:line="240" w:lineRule="auto"/>
        <w:rPr>
          <w:rFonts w:ascii="Montserrat" w:eastAsia="Montserrat" w:hAnsi="Montserrat" w:cs="Montserrat"/>
          <w:sz w:val="20"/>
          <w:szCs w:val="20"/>
        </w:rPr>
      </w:pPr>
    </w:p>
    <w:p w14:paraId="45EA98B9" w14:textId="1508E881" w:rsidR="00581FC9" w:rsidRDefault="00E54F02">
      <w:pPr>
        <w:spacing w:line="240" w:lineRule="auto"/>
        <w:rPr>
          <w:rFonts w:ascii="Montserrat" w:eastAsia="Montserrat" w:hAnsi="Montserrat" w:cs="Montserrat"/>
          <w:sz w:val="20"/>
          <w:szCs w:val="20"/>
        </w:rPr>
      </w:pPr>
      <w:r>
        <w:rPr>
          <w:rFonts w:ascii="Montserrat" w:eastAsia="Montserrat" w:hAnsi="Montserrat" w:cs="Montserrat"/>
          <w:sz w:val="20"/>
          <w:szCs w:val="20"/>
        </w:rPr>
        <w:t>All families must register with FACTS tuition management at</w:t>
      </w:r>
      <w:r w:rsidR="00282D7A">
        <w:rPr>
          <w:rFonts w:ascii="Montserrat" w:eastAsia="Montserrat" w:hAnsi="Montserrat" w:cs="Montserrat"/>
          <w:sz w:val="20"/>
          <w:szCs w:val="20"/>
        </w:rPr>
        <w:t xml:space="preserve"> </w:t>
      </w:r>
      <w:hyperlink r:id="rId10" w:history="1">
        <w:r w:rsidR="004D35EF" w:rsidRPr="004D35EF">
          <w:rPr>
            <w:rStyle w:val="Hyperlink"/>
            <w:rFonts w:ascii="Montserrat" w:eastAsia="Times New Roman" w:hAnsi="Montserrat"/>
            <w:b/>
            <w:sz w:val="20"/>
            <w:szCs w:val="20"/>
          </w:rPr>
          <w:t>online.factsmgt.com/</w:t>
        </w:r>
        <w:proofErr w:type="spellStart"/>
        <w:r w:rsidR="004D35EF" w:rsidRPr="004D35EF">
          <w:rPr>
            <w:rStyle w:val="Hyperlink"/>
            <w:rFonts w:ascii="Montserrat" w:eastAsia="Times New Roman" w:hAnsi="Montserrat"/>
            <w:b/>
            <w:sz w:val="20"/>
            <w:szCs w:val="20"/>
          </w:rPr>
          <w:t>signin</w:t>
        </w:r>
        <w:proofErr w:type="spellEnd"/>
        <w:r w:rsidR="004D35EF" w:rsidRPr="004D35EF">
          <w:rPr>
            <w:rStyle w:val="Hyperlink"/>
            <w:rFonts w:ascii="Montserrat" w:eastAsia="Times New Roman" w:hAnsi="Montserrat"/>
            <w:b/>
            <w:sz w:val="20"/>
            <w:szCs w:val="20"/>
          </w:rPr>
          <w:t>/3WH0N</w:t>
        </w:r>
      </w:hyperlink>
      <w:r w:rsidRPr="004D35EF">
        <w:rPr>
          <w:rFonts w:ascii="Montserrat" w:eastAsia="Montserrat" w:hAnsi="Montserrat" w:cs="Montserrat"/>
          <w:sz w:val="20"/>
          <w:szCs w:val="20"/>
        </w:rPr>
        <w:t>.</w:t>
      </w:r>
      <w:r w:rsidR="00282D7A">
        <w:rPr>
          <w:rFonts w:ascii="Montserrat" w:eastAsia="Montserrat" w:hAnsi="Montserrat" w:cs="Montserrat"/>
          <w:sz w:val="20"/>
          <w:szCs w:val="20"/>
        </w:rPr>
        <w:t xml:space="preserve"> </w:t>
      </w:r>
      <w:r>
        <w:rPr>
          <w:rFonts w:ascii="Montserrat" w:eastAsia="Montserrat" w:hAnsi="Montserrat" w:cs="Montserrat"/>
          <w:sz w:val="20"/>
          <w:szCs w:val="20"/>
        </w:rPr>
        <w:t xml:space="preserve">Current school families will be automatically re-enrolled in FACTS for the upcoming school year. </w:t>
      </w:r>
    </w:p>
    <w:p w14:paraId="53F1CC78" w14:textId="77777777" w:rsidR="00581FC9" w:rsidRDefault="00581FC9">
      <w:pPr>
        <w:spacing w:line="240" w:lineRule="auto"/>
        <w:rPr>
          <w:rFonts w:ascii="Montserrat" w:eastAsia="Montserrat" w:hAnsi="Montserrat" w:cs="Montserrat"/>
          <w:sz w:val="20"/>
          <w:szCs w:val="20"/>
        </w:rPr>
      </w:pPr>
    </w:p>
    <w:p w14:paraId="7E3DFA92" w14:textId="77777777" w:rsidR="00581FC9" w:rsidRDefault="00E54F02">
      <w:p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If you have questions about tuition or your active parishioner status, please contact Business Manager Kristin Maly at </w:t>
      </w:r>
      <w:hyperlink r:id="rId11">
        <w:r>
          <w:rPr>
            <w:rFonts w:ascii="Montserrat" w:eastAsia="Montserrat" w:hAnsi="Montserrat" w:cs="Montserrat"/>
            <w:color w:val="1155CC"/>
            <w:sz w:val="20"/>
            <w:szCs w:val="20"/>
            <w:u w:val="single"/>
          </w:rPr>
          <w:t>kmaly@stjosephcsky.org</w:t>
        </w:r>
      </w:hyperlink>
      <w:r>
        <w:rPr>
          <w:rFonts w:ascii="Montserrat" w:eastAsia="Montserrat" w:hAnsi="Montserrat" w:cs="Montserrat"/>
          <w:sz w:val="20"/>
          <w:szCs w:val="20"/>
        </w:rPr>
        <w:t xml:space="preserve"> or 859-341-6609 (ext. 4011).</w:t>
      </w:r>
    </w:p>
    <w:p w14:paraId="2AC2B138" w14:textId="77777777" w:rsidR="00581FC9" w:rsidRDefault="00581FC9">
      <w:pPr>
        <w:spacing w:line="240" w:lineRule="auto"/>
        <w:rPr>
          <w:rFonts w:ascii="Montserrat" w:eastAsia="Montserrat" w:hAnsi="Montserrat" w:cs="Montserrat"/>
          <w:sz w:val="20"/>
          <w:szCs w:val="20"/>
        </w:rPr>
      </w:pPr>
    </w:p>
    <w:p w14:paraId="0A1586B1" w14:textId="77777777" w:rsidR="00581FC9" w:rsidRDefault="00E54F02">
      <w:pPr>
        <w:spacing w:line="240" w:lineRule="auto"/>
        <w:ind w:left="-90"/>
        <w:rPr>
          <w:rFonts w:ascii="Montserrat" w:eastAsia="Montserrat" w:hAnsi="Montserrat" w:cs="Montserrat"/>
          <w:b/>
          <w:sz w:val="20"/>
          <w:szCs w:val="20"/>
        </w:rPr>
      </w:pPr>
      <w:r>
        <w:rPr>
          <w:rFonts w:ascii="Montserrat" w:eastAsia="Montserrat" w:hAnsi="Montserrat" w:cs="Montserrat"/>
          <w:b/>
          <w:sz w:val="20"/>
          <w:szCs w:val="20"/>
        </w:rPr>
        <w:t>Tuition Payment Options</w:t>
      </w:r>
    </w:p>
    <w:p w14:paraId="76DCE381" w14:textId="77777777" w:rsidR="00581FC9" w:rsidRDefault="00581FC9">
      <w:pPr>
        <w:spacing w:line="240" w:lineRule="auto"/>
        <w:rPr>
          <w:rFonts w:ascii="Montserrat" w:eastAsia="Montserrat" w:hAnsi="Montserrat" w:cs="Montserrat"/>
          <w:sz w:val="20"/>
          <w:szCs w:val="20"/>
        </w:rPr>
      </w:pPr>
    </w:p>
    <w:p w14:paraId="1310B657" w14:textId="401620AC" w:rsidR="00581FC9" w:rsidRDefault="00E54F02">
      <w:pPr>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Full Payment: $100 discount on K–8 tuition if paid </w:t>
      </w:r>
      <w:r w:rsidR="00521244">
        <w:rPr>
          <w:rFonts w:ascii="Montserrat" w:eastAsia="Montserrat" w:hAnsi="Montserrat" w:cs="Montserrat"/>
          <w:sz w:val="20"/>
          <w:szCs w:val="20"/>
        </w:rPr>
        <w:t>by July 31</w:t>
      </w:r>
      <w:r>
        <w:rPr>
          <w:rFonts w:ascii="Montserrat" w:eastAsia="Montserrat" w:hAnsi="Montserrat" w:cs="Montserrat"/>
          <w:sz w:val="20"/>
          <w:szCs w:val="20"/>
        </w:rPr>
        <w:t>, 202</w:t>
      </w:r>
      <w:r w:rsidR="00521244">
        <w:rPr>
          <w:rFonts w:ascii="Montserrat" w:eastAsia="Montserrat" w:hAnsi="Montserrat" w:cs="Montserrat"/>
          <w:sz w:val="20"/>
          <w:szCs w:val="20"/>
        </w:rPr>
        <w:t>6</w:t>
      </w:r>
    </w:p>
    <w:p w14:paraId="032FDF6E" w14:textId="56B5C95B" w:rsidR="00581FC9" w:rsidRDefault="00E54F02">
      <w:pPr>
        <w:numPr>
          <w:ilvl w:val="0"/>
          <w:numId w:val="1"/>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Monthly Payment Plan: </w:t>
      </w:r>
      <w:r w:rsidR="00521244">
        <w:rPr>
          <w:rFonts w:ascii="Montserrat" w:eastAsia="Montserrat" w:hAnsi="Montserrat" w:cs="Montserrat"/>
          <w:sz w:val="20"/>
          <w:szCs w:val="20"/>
        </w:rPr>
        <w:t xml:space="preserve">July or </w:t>
      </w:r>
      <w:r w:rsidR="00021B4A">
        <w:rPr>
          <w:rFonts w:ascii="Montserrat" w:eastAsia="Montserrat" w:hAnsi="Montserrat" w:cs="Montserrat"/>
          <w:sz w:val="20"/>
          <w:szCs w:val="20"/>
        </w:rPr>
        <w:t>September</w:t>
      </w:r>
      <w:r>
        <w:rPr>
          <w:rFonts w:ascii="Montserrat" w:eastAsia="Montserrat" w:hAnsi="Montserrat" w:cs="Montserrat"/>
          <w:sz w:val="20"/>
          <w:szCs w:val="20"/>
        </w:rPr>
        <w:t xml:space="preserve"> start dates available</w:t>
      </w:r>
    </w:p>
    <w:p w14:paraId="5E9B3ECC" w14:textId="77777777" w:rsidR="00581FC9" w:rsidRDefault="00581FC9">
      <w:pPr>
        <w:spacing w:line="240" w:lineRule="auto"/>
        <w:rPr>
          <w:rFonts w:ascii="Montserrat" w:eastAsia="Montserrat" w:hAnsi="Montserrat" w:cs="Montserrat"/>
          <w:sz w:val="20"/>
          <w:szCs w:val="20"/>
        </w:rPr>
      </w:pPr>
    </w:p>
    <w:p w14:paraId="04C50F07" w14:textId="77777777" w:rsidR="00581FC9" w:rsidRDefault="00E54F02">
      <w:pPr>
        <w:spacing w:line="240" w:lineRule="auto"/>
        <w:ind w:left="-90"/>
        <w:rPr>
          <w:rFonts w:ascii="Montserrat" w:eastAsia="Montserrat" w:hAnsi="Montserrat" w:cs="Montserrat"/>
          <w:b/>
          <w:sz w:val="20"/>
          <w:szCs w:val="20"/>
        </w:rPr>
      </w:pPr>
      <w:r>
        <w:rPr>
          <w:rFonts w:ascii="Montserrat" w:eastAsia="Montserrat" w:hAnsi="Montserrat" w:cs="Montserrat"/>
          <w:b/>
          <w:sz w:val="20"/>
          <w:szCs w:val="20"/>
        </w:rPr>
        <w:t>Tuition Assistance</w:t>
      </w:r>
    </w:p>
    <w:p w14:paraId="16DE2DC7" w14:textId="77777777" w:rsidR="00581FC9" w:rsidRDefault="00581FC9">
      <w:pPr>
        <w:spacing w:line="240" w:lineRule="auto"/>
        <w:rPr>
          <w:rFonts w:ascii="Montserrat" w:eastAsia="Montserrat" w:hAnsi="Montserrat" w:cs="Montserrat"/>
          <w:b/>
          <w:sz w:val="20"/>
          <w:szCs w:val="20"/>
        </w:rPr>
      </w:pPr>
    </w:p>
    <w:p w14:paraId="648EE18A" w14:textId="4EE05BFF" w:rsidR="00581FC9" w:rsidRDefault="00E54F02">
      <w:p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To apply for financial aid, you must </w:t>
      </w:r>
      <w:proofErr w:type="gramStart"/>
      <w:r>
        <w:rPr>
          <w:rFonts w:ascii="Montserrat" w:eastAsia="Montserrat" w:hAnsi="Montserrat" w:cs="Montserrat"/>
          <w:sz w:val="20"/>
          <w:szCs w:val="20"/>
        </w:rPr>
        <w:t>submit an application</w:t>
      </w:r>
      <w:proofErr w:type="gramEnd"/>
      <w:r>
        <w:rPr>
          <w:rFonts w:ascii="Montserrat" w:eastAsia="Montserrat" w:hAnsi="Montserrat" w:cs="Montserrat"/>
          <w:sz w:val="20"/>
          <w:szCs w:val="20"/>
        </w:rPr>
        <w:t xml:space="preserve"> on the FACTS site by </w:t>
      </w:r>
      <w:r w:rsidR="00021B4A">
        <w:rPr>
          <w:rFonts w:ascii="Montserrat" w:eastAsia="Montserrat" w:hAnsi="Montserrat" w:cs="Montserrat"/>
          <w:sz w:val="20"/>
          <w:szCs w:val="20"/>
        </w:rPr>
        <w:t>June 12, 2026</w:t>
      </w:r>
    </w:p>
    <w:sectPr w:rsidR="00581FC9" w:rsidSect="00282D7A">
      <w:headerReference w:type="even" r:id="rId12"/>
      <w:headerReference w:type="default" r:id="rId13"/>
      <w:footerReference w:type="even" r:id="rId14"/>
      <w:footerReference w:type="default" r:id="rId15"/>
      <w:headerReference w:type="first" r:id="rId16"/>
      <w:footerReference w:type="first" r:id="rId17"/>
      <w:pgSz w:w="12240" w:h="15840"/>
      <w:pgMar w:top="1152" w:right="1080" w:bottom="1152"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96E25" w14:textId="77777777" w:rsidR="00AA5083" w:rsidRDefault="00AA5083">
      <w:pPr>
        <w:spacing w:line="240" w:lineRule="auto"/>
      </w:pPr>
      <w:r>
        <w:separator/>
      </w:r>
    </w:p>
  </w:endnote>
  <w:endnote w:type="continuationSeparator" w:id="0">
    <w:p w14:paraId="570F00DE" w14:textId="77777777" w:rsidR="00AA5083" w:rsidRDefault="00AA50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embedRegular r:id="rId1" w:fontKey="{B8978E5A-9BA9-4DDD-BA98-6267D017F6D8}"/>
    <w:embedBold r:id="rId2" w:fontKey="{30EC6E93-C1B1-4282-8158-BC8D46B6B146}"/>
    <w:embedItalic r:id="rId3" w:fontKey="{63808E24-B8E4-4B25-ACB1-9415E158B355}"/>
  </w:font>
  <w:font w:name="Proxima Nova">
    <w:charset w:val="00"/>
    <w:family w:val="auto"/>
    <w:pitch w:val="default"/>
    <w:embedRegular r:id="rId4" w:fontKey="{650E3C85-3FEB-4813-9606-1B350F9524AB}"/>
  </w:font>
  <w:font w:name="Calibri">
    <w:panose1 w:val="020F0502020204030204"/>
    <w:charset w:val="00"/>
    <w:family w:val="swiss"/>
    <w:pitch w:val="variable"/>
    <w:sig w:usb0="E4002EFF" w:usb1="C200247B" w:usb2="00000009" w:usb3="00000000" w:csb0="000001FF" w:csb1="00000000"/>
    <w:embedRegular r:id="rId5" w:fontKey="{AF3622B2-3C33-4ECD-8FEC-34F12AED670D}"/>
  </w:font>
  <w:font w:name="Cambria">
    <w:panose1 w:val="02040503050406030204"/>
    <w:charset w:val="00"/>
    <w:family w:val="roman"/>
    <w:pitch w:val="variable"/>
    <w:sig w:usb0="E00006FF" w:usb1="420024FF" w:usb2="02000000" w:usb3="00000000" w:csb0="0000019F" w:csb1="00000000"/>
    <w:embedRegular r:id="rId6" w:fontKey="{528E49F1-CE81-4F10-AD7B-AAC20CBF2A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286" w14:textId="77777777" w:rsidR="00A80A1B" w:rsidRDefault="00A80A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0BE8" w14:textId="77777777" w:rsidR="00A80A1B" w:rsidRDefault="00A80A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D947" w14:textId="77777777" w:rsidR="00581FC9" w:rsidRDefault="00E54F02">
    <w:pPr>
      <w:spacing w:line="240" w:lineRule="auto"/>
      <w:jc w:val="center"/>
    </w:pPr>
    <w:r>
      <w:rPr>
        <w:rFonts w:ascii="Montserrat" w:eastAsia="Montserrat" w:hAnsi="Montserrat" w:cs="Montserrat"/>
        <w:sz w:val="18"/>
        <w:szCs w:val="18"/>
      </w:rPr>
      <w:t xml:space="preserve">For more information on tuition and fees, payment plan options with FACTS, and </w:t>
    </w:r>
    <w:r>
      <w:rPr>
        <w:rFonts w:ascii="Montserrat" w:eastAsia="Montserrat" w:hAnsi="Montserrat" w:cs="Montserrat"/>
        <w:sz w:val="18"/>
        <w:szCs w:val="18"/>
      </w:rPr>
      <w:br/>
      <w:t xml:space="preserve">financial assistance information, visit </w:t>
    </w:r>
    <w:hyperlink r:id="rId1">
      <w:r>
        <w:rPr>
          <w:rFonts w:ascii="Montserrat" w:eastAsia="Montserrat" w:hAnsi="Montserrat" w:cs="Montserrat"/>
          <w:color w:val="1155CC"/>
          <w:sz w:val="18"/>
          <w:szCs w:val="18"/>
          <w:u w:val="single"/>
        </w:rPr>
        <w:t>www.sjscrescent.com/tuition-fees</w:t>
      </w:r>
    </w:hyperlink>
    <w:r>
      <w:rPr>
        <w:rFonts w:ascii="Montserrat" w:eastAsia="Montserrat" w:hAnsi="Montserrat" w:cs="Montserrat"/>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8C95F" w14:textId="77777777" w:rsidR="00AA5083" w:rsidRDefault="00AA5083">
      <w:pPr>
        <w:spacing w:line="240" w:lineRule="auto"/>
      </w:pPr>
      <w:r>
        <w:separator/>
      </w:r>
    </w:p>
  </w:footnote>
  <w:footnote w:type="continuationSeparator" w:id="0">
    <w:p w14:paraId="42B448C4" w14:textId="77777777" w:rsidR="00AA5083" w:rsidRDefault="00AA50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020EC" w14:textId="77777777" w:rsidR="00A80A1B" w:rsidRDefault="00A80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585DC" w14:textId="77777777" w:rsidR="00581FC9" w:rsidRDefault="00581F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4CE8" w14:textId="77777777" w:rsidR="00581FC9" w:rsidRDefault="00E54F02">
    <w:pPr>
      <w:spacing w:line="240" w:lineRule="auto"/>
      <w:jc w:val="center"/>
      <w:rPr>
        <w:rFonts w:ascii="Proxima Nova" w:eastAsia="Proxima Nova" w:hAnsi="Proxima Nova" w:cs="Proxima Nova"/>
        <w:color w:val="353744"/>
        <w:sz w:val="20"/>
        <w:szCs w:val="20"/>
      </w:rPr>
    </w:pPr>
    <w:r>
      <w:rPr>
        <w:rFonts w:ascii="Proxima Nova" w:eastAsia="Proxima Nova" w:hAnsi="Proxima Nova" w:cs="Proxima Nova"/>
        <w:noProof/>
        <w:color w:val="353744"/>
        <w:sz w:val="20"/>
        <w:szCs w:val="20"/>
      </w:rPr>
      <w:drawing>
        <wp:inline distT="114300" distB="114300" distL="114300" distR="114300" wp14:anchorId="6946EE6B" wp14:editId="613570E9">
          <wp:extent cx="1929809" cy="392113"/>
          <wp:effectExtent l="0" t="0" r="0" b="0"/>
          <wp:docPr id="6035090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9809" cy="392113"/>
                  </a:xfrm>
                  <a:prstGeom prst="rect">
                    <a:avLst/>
                  </a:prstGeom>
                  <a:ln/>
                </pic:spPr>
              </pic:pic>
            </a:graphicData>
          </a:graphic>
        </wp:inline>
      </w:drawing>
    </w:r>
  </w:p>
  <w:p w14:paraId="34FB20B8" w14:textId="77777777" w:rsidR="00581FC9" w:rsidRDefault="00581FC9">
    <w:pPr>
      <w:spacing w:line="240" w:lineRule="auto"/>
      <w:jc w:val="center"/>
      <w:rPr>
        <w:rFonts w:ascii="Proxima Nova" w:eastAsia="Proxima Nova" w:hAnsi="Proxima Nova" w:cs="Proxima Nova"/>
        <w:color w:val="353744"/>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385107"/>
    <w:multiLevelType w:val="multilevel"/>
    <w:tmpl w:val="66A08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28367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FC9"/>
    <w:rsid w:val="00015D07"/>
    <w:rsid w:val="00021B4A"/>
    <w:rsid w:val="00030C2E"/>
    <w:rsid w:val="0006411C"/>
    <w:rsid w:val="000C7204"/>
    <w:rsid w:val="00110795"/>
    <w:rsid w:val="001137B9"/>
    <w:rsid w:val="00120D12"/>
    <w:rsid w:val="001B5FB4"/>
    <w:rsid w:val="001B689B"/>
    <w:rsid w:val="00264337"/>
    <w:rsid w:val="00282D7A"/>
    <w:rsid w:val="002A11F0"/>
    <w:rsid w:val="002E36C7"/>
    <w:rsid w:val="00336C15"/>
    <w:rsid w:val="00370013"/>
    <w:rsid w:val="003C7F17"/>
    <w:rsid w:val="0040100A"/>
    <w:rsid w:val="00420FCC"/>
    <w:rsid w:val="004433E0"/>
    <w:rsid w:val="004845B4"/>
    <w:rsid w:val="004C39B3"/>
    <w:rsid w:val="004C3C33"/>
    <w:rsid w:val="004D35EF"/>
    <w:rsid w:val="004D664B"/>
    <w:rsid w:val="004E74A6"/>
    <w:rsid w:val="00521244"/>
    <w:rsid w:val="00543CC0"/>
    <w:rsid w:val="00555FDB"/>
    <w:rsid w:val="00581FC9"/>
    <w:rsid w:val="005A3C95"/>
    <w:rsid w:val="005E2968"/>
    <w:rsid w:val="007046D9"/>
    <w:rsid w:val="007360E2"/>
    <w:rsid w:val="00787AC1"/>
    <w:rsid w:val="007916B5"/>
    <w:rsid w:val="007F488B"/>
    <w:rsid w:val="007F61D2"/>
    <w:rsid w:val="008A1AAD"/>
    <w:rsid w:val="008A1DD7"/>
    <w:rsid w:val="008A6642"/>
    <w:rsid w:val="0095065B"/>
    <w:rsid w:val="00A259D6"/>
    <w:rsid w:val="00A5095A"/>
    <w:rsid w:val="00A71003"/>
    <w:rsid w:val="00A80A1B"/>
    <w:rsid w:val="00A91219"/>
    <w:rsid w:val="00AA5083"/>
    <w:rsid w:val="00B20062"/>
    <w:rsid w:val="00B957D3"/>
    <w:rsid w:val="00BB3C06"/>
    <w:rsid w:val="00BC7D03"/>
    <w:rsid w:val="00C53306"/>
    <w:rsid w:val="00C73629"/>
    <w:rsid w:val="00C85D72"/>
    <w:rsid w:val="00CB2A22"/>
    <w:rsid w:val="00CD74FC"/>
    <w:rsid w:val="00D024DE"/>
    <w:rsid w:val="00DE51A2"/>
    <w:rsid w:val="00E4428E"/>
    <w:rsid w:val="00E54F02"/>
    <w:rsid w:val="00E81C9E"/>
    <w:rsid w:val="00EF6F07"/>
    <w:rsid w:val="00F645B8"/>
    <w:rsid w:val="00FD4F12"/>
    <w:rsid w:val="00FF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72C74"/>
  <w15:docId w15:val="{E4D0084C-33EE-4746-8532-D7AAE711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D35EF"/>
    <w:rPr>
      <w:color w:val="0000FF" w:themeColor="hyperlink"/>
      <w:u w:val="single"/>
    </w:rPr>
  </w:style>
  <w:style w:type="paragraph" w:styleId="Header">
    <w:name w:val="header"/>
    <w:basedOn w:val="Normal"/>
    <w:link w:val="HeaderChar"/>
    <w:uiPriority w:val="99"/>
    <w:unhideWhenUsed/>
    <w:rsid w:val="00A80A1B"/>
    <w:pPr>
      <w:tabs>
        <w:tab w:val="center" w:pos="4680"/>
        <w:tab w:val="right" w:pos="9360"/>
      </w:tabs>
      <w:spacing w:line="240" w:lineRule="auto"/>
    </w:pPr>
  </w:style>
  <w:style w:type="character" w:customStyle="1" w:styleId="HeaderChar">
    <w:name w:val="Header Char"/>
    <w:basedOn w:val="DefaultParagraphFont"/>
    <w:link w:val="Header"/>
    <w:uiPriority w:val="99"/>
    <w:rsid w:val="00A80A1B"/>
  </w:style>
  <w:style w:type="paragraph" w:styleId="Footer">
    <w:name w:val="footer"/>
    <w:basedOn w:val="Normal"/>
    <w:link w:val="FooterChar"/>
    <w:uiPriority w:val="99"/>
    <w:unhideWhenUsed/>
    <w:rsid w:val="00A80A1B"/>
    <w:pPr>
      <w:tabs>
        <w:tab w:val="center" w:pos="4680"/>
        <w:tab w:val="right" w:pos="9360"/>
      </w:tabs>
      <w:spacing w:line="240" w:lineRule="auto"/>
    </w:pPr>
  </w:style>
  <w:style w:type="character" w:customStyle="1" w:styleId="FooterChar">
    <w:name w:val="Footer Char"/>
    <w:basedOn w:val="DefaultParagraphFont"/>
    <w:link w:val="Footer"/>
    <w:uiPriority w:val="99"/>
    <w:rsid w:val="00A80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maly@stospehscky.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online.factsmgt.com/signin/3WH0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hyperlink" Target="https://www.sjscrescent.com/tuition-fe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7a368e4-b1e5-45c1-9ef2-1eead6c33080">
      <Terms xmlns="http://schemas.microsoft.com/office/infopath/2007/PartnerControls"/>
    </lcf76f155ced4ddcb4097134ff3c332f>
    <TaxCatchAll xmlns="0687c565-1166-4835-bf79-4524d4aa7c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39C16C66F6C14BAC607FAF15F9BA5D" ma:contentTypeVersion="12" ma:contentTypeDescription="Create a new document." ma:contentTypeScope="" ma:versionID="4550b4343169dbc693a4200ce918cc94">
  <xsd:schema xmlns:xsd="http://www.w3.org/2001/XMLSchema" xmlns:xs="http://www.w3.org/2001/XMLSchema" xmlns:p="http://schemas.microsoft.com/office/2006/metadata/properties" xmlns:ns2="87a368e4-b1e5-45c1-9ef2-1eead6c33080" xmlns:ns3="0687c565-1166-4835-bf79-4524d4aa7cab" targetNamespace="http://schemas.microsoft.com/office/2006/metadata/properties" ma:root="true" ma:fieldsID="700b5f976c8de9d648e51aae53955948" ns2:_="" ns3:_="">
    <xsd:import namespace="87a368e4-b1e5-45c1-9ef2-1eead6c33080"/>
    <xsd:import namespace="0687c565-1166-4835-bf79-4524d4aa7c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368e4-b1e5-45c1-9ef2-1eead6c330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b34723-af1a-4bdd-a399-8e3abcfe26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87c565-1166-4835-bf79-4524d4aa7c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a3bb95-13ff-4ae5-917d-8615e0859916}" ma:internalName="TaxCatchAll" ma:showField="CatchAllData" ma:web="0687c565-1166-4835-bf79-4524d4aa7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FAABB-0D71-4A93-916F-7C27BD7FBFF9}">
  <ds:schemaRefs>
    <ds:schemaRef ds:uri="http://schemas.microsoft.com/sharepoint/v3/contenttype/forms"/>
  </ds:schemaRefs>
</ds:datastoreItem>
</file>

<file path=customXml/itemProps2.xml><?xml version="1.0" encoding="utf-8"?>
<ds:datastoreItem xmlns:ds="http://schemas.openxmlformats.org/officeDocument/2006/customXml" ds:itemID="{DFDD7DE9-1BF4-4EEB-AC9E-5ED4CE55B232}">
  <ds:schemaRefs>
    <ds:schemaRef ds:uri="http://schemas.microsoft.com/office/2006/metadata/properties"/>
    <ds:schemaRef ds:uri="http://schemas.microsoft.com/office/infopath/2007/PartnerControls"/>
    <ds:schemaRef ds:uri="87a368e4-b1e5-45c1-9ef2-1eead6c33080"/>
    <ds:schemaRef ds:uri="0687c565-1166-4835-bf79-4524d4aa7cab"/>
  </ds:schemaRefs>
</ds:datastoreItem>
</file>

<file path=customXml/itemProps3.xml><?xml version="1.0" encoding="utf-8"?>
<ds:datastoreItem xmlns:ds="http://schemas.openxmlformats.org/officeDocument/2006/customXml" ds:itemID="{87DD880B-34E6-4E4F-B21A-5DFBCFB2C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368e4-b1e5-45c1-9ef2-1eead6c33080"/>
    <ds:schemaRef ds:uri="0687c565-1166-4835-bf79-4524d4aa7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1314</Characters>
  <Application>Microsoft Office Word</Application>
  <DocSecurity>0</DocSecurity>
  <Lines>10</Lines>
  <Paragraphs>3</Paragraphs>
  <ScaleCrop>false</ScaleCrop>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Maly</dc:creator>
  <cp:lastModifiedBy>Kristin Adams</cp:lastModifiedBy>
  <cp:revision>2</cp:revision>
  <dcterms:created xsi:type="dcterms:W3CDTF">2026-08-12T19:19:00Z</dcterms:created>
  <dcterms:modified xsi:type="dcterms:W3CDTF">2026-08-12T19:19:00Z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0x010100DE39C16C66F6C14BAC607FAF15F9BA5D</vt:lpwstr>
  </property>
  <property fmtid="{D5CDD505-2E9C-101B-9397-08002B2CF9AE}" pid="3" name="MediaServiceImageTags">
    <vt:lpwstr/>
  </property>
  <property fmtid="{D5CDD505-2E9C-101B-9397-08002B2CF9AE}" pid="4" name="GrammarlyDocumentId">
    <vt:lpwstr>68a9e281-7645-433f-879b-a8013416e1e4</vt:lpwstr>
  </property>
</Properties>
</file>